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27E747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ОПЕРАТИВНИ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ПЛАН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РАДА</w:t>
      </w:r>
      <w:r w:rsidRPr="009C4C01">
        <w:rPr>
          <w:rFonts w:ascii="Times New Roman" w:eastAsiaTheme="minorEastAsia" w:hAnsi="Times New Roman"/>
          <w:lang w:val="en-US"/>
        </w:rPr>
        <w:t xml:space="preserve"> </w:t>
      </w:r>
      <w:r w:rsidRPr="009C4C01">
        <w:rPr>
          <w:rFonts w:ascii="Cambria" w:eastAsiaTheme="minorEastAsia" w:hAnsi="Cambria" w:cs="Cambria"/>
          <w:lang w:val="en-US"/>
        </w:rPr>
        <w:t>НАСТАВНИКА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ШКОЛСКА</w:t>
      </w:r>
      <w:r w:rsidRPr="009C4C01">
        <w:rPr>
          <w:rFonts w:ascii="Times New Roman" w:eastAsiaTheme="minorEastAsia" w:hAnsi="Times New Roman"/>
          <w:lang w:val="en-US"/>
        </w:rPr>
        <w:t xml:space="preserve"> 20__ / ___. </w:t>
      </w:r>
      <w:r w:rsidRPr="009C4C01">
        <w:rPr>
          <w:rFonts w:ascii="Cambria" w:eastAsiaTheme="minorEastAsia" w:hAnsi="Cambria" w:cs="Cambria"/>
          <w:lang w:val="en-US"/>
        </w:rPr>
        <w:t>Г</w:t>
      </w:r>
      <w:r w:rsidRPr="009C4C01">
        <w:rPr>
          <w:rFonts w:ascii="Times New Roman" w:eastAsiaTheme="minorEastAsia" w:hAnsi="Times New Roman"/>
          <w:lang w:val="en-US"/>
        </w:rPr>
        <w:t>.</w:t>
      </w:r>
    </w:p>
    <w:p w14:paraId="22E0761F" w14:textId="77777777" w:rsidR="00F82701" w:rsidRPr="009C4C01" w:rsidRDefault="00F82701" w:rsidP="00F82701">
      <w:pPr>
        <w:spacing w:after="200" w:line="276" w:lineRule="auto"/>
        <w:rPr>
          <w:rFonts w:ascii="Times New Roman" w:eastAsiaTheme="minorEastAsia" w:hAnsi="Times New Roman"/>
          <w:lang w:val="en-US"/>
        </w:rPr>
      </w:pPr>
      <w:r w:rsidRPr="009C4C01">
        <w:rPr>
          <w:rFonts w:ascii="Cambria" w:eastAsiaTheme="minorEastAsia" w:hAnsi="Cambria" w:cs="Cambria"/>
          <w:lang w:val="en-US"/>
        </w:rPr>
        <w:t>ПРЕДМЕТ</w:t>
      </w:r>
      <w:r w:rsidRPr="009C4C01">
        <w:rPr>
          <w:rFonts w:ascii="Times New Roman" w:eastAsiaTheme="minorEastAsia" w:hAnsi="Times New Roman"/>
          <w:lang w:val="en-US"/>
        </w:rPr>
        <w:t xml:space="preserve">:  </w:t>
      </w:r>
      <w:r w:rsidRPr="009C4C01">
        <w:rPr>
          <w:rFonts w:ascii="Cambria" w:eastAsiaTheme="minorEastAsia" w:hAnsi="Cambria" w:cs="Cambria"/>
          <w:b/>
          <w:lang w:val="sr-Cyrl-RS"/>
        </w:rPr>
        <w:t>ГЕОГРАФИЈА</w:t>
      </w:r>
      <w:r w:rsidRPr="009C4C01">
        <w:rPr>
          <w:rFonts w:ascii="Times New Roman" w:eastAsiaTheme="minorEastAsia" w:hAnsi="Times New Roman"/>
          <w:b/>
          <w:lang w:val="en-US"/>
        </w:rPr>
        <w:t xml:space="preserve">  </w:t>
      </w:r>
      <w:r w:rsidRPr="009C4C01">
        <w:rPr>
          <w:rFonts w:ascii="Times New Roman" w:eastAsiaTheme="minorEastAsia" w:hAnsi="Times New Roman"/>
          <w:lang w:val="en-US"/>
        </w:rPr>
        <w:t xml:space="preserve">                                                                </w:t>
      </w:r>
      <w:r w:rsidRPr="009C4C01">
        <w:rPr>
          <w:rFonts w:eastAsiaTheme="minorEastAsia"/>
          <w:lang w:val="sr-Cyrl-RS"/>
        </w:rPr>
        <w:t xml:space="preserve">                                                            </w:t>
      </w:r>
      <w:r w:rsidRPr="009C4C01">
        <w:rPr>
          <w:rFonts w:ascii="Cambria" w:eastAsiaTheme="minorEastAsia" w:hAnsi="Cambria" w:cs="Cambria"/>
          <w:lang w:val="en-US"/>
        </w:rPr>
        <w:t>НАСТАВНИК</w:t>
      </w:r>
      <w:r w:rsidRPr="009C4C01">
        <w:rPr>
          <w:rFonts w:ascii="Times New Roman" w:eastAsiaTheme="minorEastAsia" w:hAnsi="Times New Roman"/>
          <w:lang w:val="en-US"/>
        </w:rPr>
        <w:t>:</w:t>
      </w:r>
    </w:p>
    <w:tbl>
      <w:tblPr>
        <w:tblStyle w:val="TableGrid"/>
        <w:tblW w:w="14596" w:type="dxa"/>
        <w:tblLayout w:type="fixed"/>
        <w:tblLook w:val="04A0" w:firstRow="1" w:lastRow="0" w:firstColumn="1" w:lastColumn="0" w:noHBand="0" w:noVBand="1"/>
      </w:tblPr>
      <w:tblGrid>
        <w:gridCol w:w="2963"/>
        <w:gridCol w:w="2277"/>
        <w:gridCol w:w="992"/>
        <w:gridCol w:w="2694"/>
        <w:gridCol w:w="850"/>
        <w:gridCol w:w="2126"/>
        <w:gridCol w:w="2694"/>
      </w:tblGrid>
      <w:tr w:rsidR="00F82701" w:rsidRPr="009C4C01" w14:paraId="7AC908FD" w14:textId="77777777" w:rsidTr="00475D02">
        <w:tc>
          <w:tcPr>
            <w:tcW w:w="2963" w:type="dxa"/>
          </w:tcPr>
          <w:p w14:paraId="1820495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ТЕМА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МОДУЛ</w:t>
            </w:r>
            <w:r w:rsidRPr="009C4C01">
              <w:rPr>
                <w:rFonts w:ascii="Times New Roman" w:hAnsi="Times New Roman"/>
              </w:rPr>
              <w:t xml:space="preserve"> / </w:t>
            </w:r>
            <w:r w:rsidRPr="009C4C01">
              <w:rPr>
                <w:rFonts w:ascii="Cambria" w:hAnsi="Cambria" w:cs="Cambria"/>
              </w:rPr>
              <w:t>МЕСЕЦ</w:t>
            </w:r>
          </w:p>
        </w:tc>
        <w:tc>
          <w:tcPr>
            <w:tcW w:w="2277" w:type="dxa"/>
          </w:tcPr>
          <w:p w14:paraId="29A9A24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ИСХОДИ</w:t>
            </w:r>
          </w:p>
          <w:p w14:paraId="6BC2A52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Times New Roman" w:hAnsi="Times New Roman"/>
              </w:rPr>
              <w:t>(</w:t>
            </w:r>
            <w:proofErr w:type="spellStart"/>
            <w:r w:rsidRPr="009C4C01">
              <w:rPr>
                <w:rFonts w:ascii="Cambria" w:hAnsi="Cambria" w:cs="Cambria"/>
              </w:rPr>
              <w:t>на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крају</w:t>
            </w:r>
            <w:proofErr w:type="spellEnd"/>
            <w:r w:rsidRPr="009C4C01">
              <w:rPr>
                <w:rFonts w:ascii="Times New Roman" w:hAnsi="Times New Roman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</w:rPr>
              <w:t>теме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модула</w:t>
            </w:r>
            <w:proofErr w:type="spellEnd"/>
            <w:r w:rsidRPr="009C4C01">
              <w:rPr>
                <w:rFonts w:ascii="Times New Roman" w:hAnsi="Times New Roman"/>
              </w:rPr>
              <w:t xml:space="preserve"> / </w:t>
            </w:r>
            <w:proofErr w:type="spellStart"/>
            <w:r w:rsidRPr="009C4C01">
              <w:rPr>
                <w:rFonts w:ascii="Cambria" w:hAnsi="Cambria" w:cs="Cambria"/>
              </w:rPr>
              <w:t>месеца</w:t>
            </w:r>
            <w:proofErr w:type="spellEnd"/>
            <w:r w:rsidRPr="009C4C01">
              <w:rPr>
                <w:rFonts w:ascii="Times New Roman" w:hAnsi="Times New Roman"/>
              </w:rPr>
              <w:t>)</w:t>
            </w:r>
          </w:p>
        </w:tc>
        <w:tc>
          <w:tcPr>
            <w:tcW w:w="992" w:type="dxa"/>
          </w:tcPr>
          <w:p w14:paraId="2546A794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Р</w:t>
            </w:r>
            <w:r w:rsidRPr="009C4C01">
              <w:rPr>
                <w:rFonts w:ascii="Times New Roman" w:hAnsi="Times New Roman"/>
              </w:rPr>
              <w:t>.</w:t>
            </w:r>
            <w:r w:rsidRPr="009C4C01">
              <w:rPr>
                <w:rFonts w:ascii="Cambria" w:hAnsi="Cambria" w:cs="Cambria"/>
              </w:rPr>
              <w:t>бр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297AD83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наст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  <w:p w14:paraId="2FE83EC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4C01">
              <w:rPr>
                <w:rFonts w:ascii="Cambria" w:hAnsi="Cambria" w:cs="Cambria"/>
              </w:rPr>
              <w:t>јед</w:t>
            </w:r>
            <w:proofErr w:type="spellEnd"/>
            <w:r w:rsidRPr="009C4C01">
              <w:rPr>
                <w:rFonts w:ascii="Times New Roman" w:hAnsi="Times New Roman"/>
              </w:rPr>
              <w:t>.</w:t>
            </w:r>
          </w:p>
        </w:tc>
        <w:tc>
          <w:tcPr>
            <w:tcW w:w="2694" w:type="dxa"/>
          </w:tcPr>
          <w:p w14:paraId="7BBD1701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202882D7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НАСТАВНЕ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ЈЕДИНИЦЕ</w:t>
            </w:r>
          </w:p>
        </w:tc>
        <w:tc>
          <w:tcPr>
            <w:tcW w:w="850" w:type="dxa"/>
          </w:tcPr>
          <w:p w14:paraId="4D304726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50265CDD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ТИП</w:t>
            </w:r>
            <w:r w:rsidRPr="009C4C01">
              <w:rPr>
                <w:rFonts w:ascii="Times New Roman" w:hAnsi="Times New Roman"/>
              </w:rPr>
              <w:t xml:space="preserve"> </w:t>
            </w:r>
          </w:p>
          <w:p w14:paraId="6AC55EE0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ЧАСА</w:t>
            </w:r>
          </w:p>
        </w:tc>
        <w:tc>
          <w:tcPr>
            <w:tcW w:w="2126" w:type="dxa"/>
          </w:tcPr>
          <w:p w14:paraId="30D5BA5A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</w:p>
          <w:p w14:paraId="125AD5A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МЕЂУПРЕДМЕТНО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ПОВЕЗИВАЊЕ</w:t>
            </w:r>
          </w:p>
        </w:tc>
        <w:tc>
          <w:tcPr>
            <w:tcW w:w="2694" w:type="dxa"/>
          </w:tcPr>
          <w:p w14:paraId="41C34208" w14:textId="77777777" w:rsidR="00F82701" w:rsidRPr="009C4C01" w:rsidRDefault="00F82701" w:rsidP="00475D02">
            <w:pPr>
              <w:spacing w:after="200" w:line="276" w:lineRule="auto"/>
              <w:jc w:val="center"/>
              <w:rPr>
                <w:rFonts w:ascii="Times New Roman" w:hAnsi="Times New Roman"/>
              </w:rPr>
            </w:pPr>
            <w:r w:rsidRPr="009C4C01">
              <w:rPr>
                <w:rFonts w:ascii="Cambria" w:hAnsi="Cambria" w:cs="Cambria"/>
              </w:rPr>
              <w:t>ЕВАЛУАЦИЈА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КВАЛИТЕТА</w:t>
            </w:r>
            <w:r w:rsidRPr="009C4C01">
              <w:rPr>
                <w:rFonts w:ascii="Times New Roman" w:hAnsi="Times New Roman"/>
              </w:rPr>
              <w:t xml:space="preserve"> </w:t>
            </w:r>
            <w:r w:rsidRPr="009C4C01">
              <w:rPr>
                <w:rFonts w:ascii="Cambria" w:hAnsi="Cambria" w:cs="Cambria"/>
              </w:rPr>
              <w:t>ИСПЛАНИРАНОГ</w:t>
            </w:r>
          </w:p>
        </w:tc>
      </w:tr>
      <w:tr w:rsidR="0036752F" w:rsidRPr="009C4C01" w14:paraId="2B2EDFE2" w14:textId="77777777" w:rsidTr="00475D02">
        <w:trPr>
          <w:trHeight w:val="70"/>
        </w:trPr>
        <w:tc>
          <w:tcPr>
            <w:tcW w:w="2963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D6ADB2F" w14:textId="77777777" w:rsidR="0036752F" w:rsidRPr="00F82701" w:rsidRDefault="0036752F" w:rsidP="00F82701">
            <w:pPr>
              <w:spacing w:after="200" w:line="276" w:lineRule="auto"/>
              <w:rPr>
                <w:rFonts w:cs="Cambria"/>
                <w:b/>
                <w:sz w:val="24"/>
                <w:szCs w:val="24"/>
                <w:lang w:val="sr-Cyrl-CS"/>
              </w:rPr>
            </w:pPr>
          </w:p>
          <w:p w14:paraId="5767448F" w14:textId="77777777" w:rsidR="0036752F" w:rsidRDefault="0036752F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</w:p>
          <w:p w14:paraId="2FBDFB6A" w14:textId="77777777" w:rsidR="0036752F" w:rsidRDefault="0036752F" w:rsidP="00475D02">
            <w:pPr>
              <w:spacing w:line="276" w:lineRule="auto"/>
              <w:jc w:val="center"/>
              <w:rPr>
                <w:rFonts w:ascii="Cambria" w:hAnsi="Cambria" w:cs="Cambria"/>
                <w:b/>
                <w:sz w:val="24"/>
                <w:szCs w:val="24"/>
                <w:lang w:val="sr-Cyrl-CS"/>
              </w:rPr>
            </w:pP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СТАНОВНИШТВО</w:t>
            </w:r>
          </w:p>
          <w:p w14:paraId="2662E6B4" w14:textId="77777777" w:rsidR="0036752F" w:rsidRPr="009C4C01" w:rsidRDefault="0036752F" w:rsidP="00F82701">
            <w:pPr>
              <w:spacing w:line="276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sr-Cyrl-CS"/>
              </w:rPr>
            </w:pPr>
            <w:r w:rsidRPr="009C4C01">
              <w:rPr>
                <w:rFonts w:ascii="Times New Roman" w:hAnsi="Times New Roman" w:cs="Cambria"/>
                <w:b/>
                <w:sz w:val="24"/>
                <w:szCs w:val="24"/>
                <w:lang w:val="sr-Cyrl-CS"/>
              </w:rPr>
              <w:t>/</w:t>
            </w:r>
            <w:r>
              <w:rPr>
                <w:rFonts w:ascii="Cambria" w:hAnsi="Cambria" w:cs="Cambria"/>
                <w:b/>
                <w:sz w:val="24"/>
                <w:szCs w:val="24"/>
                <w:lang w:val="sr-Cyrl-CS"/>
              </w:rPr>
              <w:t>НОВЕМБАР</w:t>
            </w:r>
          </w:p>
        </w:tc>
        <w:tc>
          <w:tcPr>
            <w:tcW w:w="2277" w:type="dxa"/>
            <w:vMerge w:val="restart"/>
          </w:tcPr>
          <w:p w14:paraId="3B394F06" w14:textId="77777777" w:rsidR="0036752F" w:rsidRPr="00EA4691" w:rsidRDefault="0036752F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доводи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везу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размештај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природним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карактеристикама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простора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>;</w:t>
            </w:r>
          </w:p>
          <w:p w14:paraId="20996589" w14:textId="77777777" w:rsidR="0036752F" w:rsidRPr="00EA4691" w:rsidRDefault="0036752F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компоненте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популационе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динамике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њихов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утицај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формирање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укупних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демографских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потенцијала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на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примерима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Србије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Европе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; </w:t>
            </w:r>
          </w:p>
          <w:p w14:paraId="37D8EFC5" w14:textId="77777777" w:rsidR="0036752F" w:rsidRPr="00EA4691" w:rsidRDefault="0036752F" w:rsidP="00CA0F5A">
            <w:pPr>
              <w:numPr>
                <w:ilvl w:val="0"/>
                <w:numId w:val="6"/>
              </w:numPr>
              <w:tabs>
                <w:tab w:val="left" w:pos="142"/>
              </w:tabs>
              <w:ind w:left="142" w:hanging="142"/>
              <w:rPr>
                <w:rFonts w:ascii="Times New Roman" w:hAnsi="Times New Roman"/>
                <w:sz w:val="18"/>
                <w:szCs w:val="18"/>
                <w:lang w:val="sr-Cyrl-RS"/>
              </w:rPr>
            </w:pP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Ученик анализира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обележја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светског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становништва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развија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свест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о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солидарности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између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припадника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различитих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социјалних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,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етничких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и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културних</w:t>
            </w:r>
            <w:r w:rsidRPr="00EA4691">
              <w:rPr>
                <w:rFonts w:ascii="Times New Roman" w:hAnsi="Times New Roman"/>
                <w:sz w:val="18"/>
                <w:szCs w:val="18"/>
                <w:lang w:val="sr-Cyrl-RS"/>
              </w:rPr>
              <w:t xml:space="preserve"> </w:t>
            </w:r>
            <w:r w:rsidRPr="00EA4691">
              <w:rPr>
                <w:rFonts w:ascii="Cambria" w:hAnsi="Cambria" w:cs="Cambria"/>
                <w:sz w:val="18"/>
                <w:szCs w:val="18"/>
                <w:lang w:val="sr-Cyrl-RS"/>
              </w:rPr>
              <w:t>група.</w:t>
            </w:r>
          </w:p>
          <w:p w14:paraId="1873187C" w14:textId="77777777" w:rsidR="0036752F" w:rsidRPr="0065252D" w:rsidRDefault="0036752F" w:rsidP="00CA0F5A">
            <w:pPr>
              <w:ind w:left="162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7EFE34" w14:textId="77777777" w:rsidR="0036752F" w:rsidRPr="009C4C01" w:rsidRDefault="0036752F" w:rsidP="00475D02">
            <w:pPr>
              <w:spacing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17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CEACA5D" w14:textId="578E9BD2" w:rsidR="0036752F" w:rsidRPr="003B5179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Latn-RS"/>
              </w:rPr>
            </w:pPr>
            <w:r>
              <w:rPr>
                <w:rFonts w:ascii="Cambria" w:hAnsi="Cambria" w:cs="Cambria"/>
                <w:sz w:val="16"/>
                <w:szCs w:val="16"/>
                <w:lang w:val="sr-Latn-RS"/>
              </w:rPr>
              <w:t>Природно кретање становништва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6621179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 w:val="restart"/>
          </w:tcPr>
          <w:p w14:paraId="3B4537EF" w14:textId="77777777" w:rsidR="0036752F" w:rsidRPr="009C4C01" w:rsidRDefault="003675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за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целоживотно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учење</w:t>
            </w:r>
            <w:proofErr w:type="spellEnd"/>
          </w:p>
          <w:p w14:paraId="697F91A8" w14:textId="77777777" w:rsidR="0036752F" w:rsidRPr="009C4C01" w:rsidRDefault="003675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Комуникација</w:t>
            </w:r>
            <w:proofErr w:type="spellEnd"/>
          </w:p>
          <w:p w14:paraId="5E03BEF5" w14:textId="77777777" w:rsidR="0036752F" w:rsidRPr="009C4C01" w:rsidRDefault="0036752F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Рад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с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подацима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</w:rPr>
              <w:t>и</w:t>
            </w:r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информацијама</w:t>
            </w:r>
            <w:proofErr w:type="spellEnd"/>
          </w:p>
          <w:p w14:paraId="50C1B08B" w14:textId="77777777" w:rsidR="0036752F" w:rsidRPr="009C4C01" w:rsidRDefault="0036752F" w:rsidP="00475D02">
            <w:pPr>
              <w:numPr>
                <w:ilvl w:val="0"/>
                <w:numId w:val="3"/>
              </w:numPr>
              <w:contextualSpacing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Дигитална</w:t>
            </w:r>
            <w:proofErr w:type="spellEnd"/>
            <w:r w:rsidRPr="009C4C0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proofErr w:type="spellStart"/>
            <w:r w:rsidRPr="009C4C01">
              <w:rPr>
                <w:rFonts w:ascii="Cambria" w:hAnsi="Cambria" w:cs="Cambria"/>
                <w:sz w:val="20"/>
                <w:szCs w:val="20"/>
              </w:rPr>
              <w:t>компетенција</w:t>
            </w:r>
            <w:proofErr w:type="spellEnd"/>
          </w:p>
          <w:p w14:paraId="319EA1C8" w14:textId="77777777" w:rsidR="0036752F" w:rsidRPr="009C4C01" w:rsidRDefault="003675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8"/>
                <w:szCs w:val="28"/>
              </w:rPr>
            </w:pPr>
            <w:r w:rsidRPr="009C4C01">
              <w:rPr>
                <w:rFonts w:ascii="Cambria" w:hAnsi="Cambria"/>
                <w:sz w:val="20"/>
                <w:szCs w:val="20"/>
                <w:lang w:val="sr-Cyrl-RS"/>
              </w:rPr>
              <w:t>Сарадња</w:t>
            </w:r>
          </w:p>
        </w:tc>
        <w:tc>
          <w:tcPr>
            <w:tcW w:w="2694" w:type="dxa"/>
            <w:vMerge w:val="restart"/>
          </w:tcPr>
          <w:p w14:paraId="2DB154F7" w14:textId="77777777" w:rsidR="0036752F" w:rsidRPr="009C4C01" w:rsidRDefault="003675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Путем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израде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задатака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уџбенику од стране ученика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>;</w:t>
            </w:r>
          </w:p>
          <w:p w14:paraId="0715635F" w14:textId="77777777" w:rsidR="0036752F" w:rsidRPr="009C4C01" w:rsidRDefault="003675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Усменим</w:t>
            </w:r>
            <w:r w:rsidRPr="009C4C01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</w:t>
            </w: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одговарањем ученика;</w:t>
            </w:r>
          </w:p>
          <w:p w14:paraId="5A91EC9B" w14:textId="77777777" w:rsidR="0036752F" w:rsidRPr="009C4C01" w:rsidRDefault="0036752F" w:rsidP="00475D02">
            <w:pPr>
              <w:numPr>
                <w:ilvl w:val="0"/>
                <w:numId w:val="3"/>
              </w:numPr>
              <w:spacing w:after="200" w:line="276" w:lineRule="auto"/>
              <w:contextualSpacing/>
              <w:rPr>
                <w:sz w:val="20"/>
                <w:szCs w:val="20"/>
                <w:lang w:val="sr-Cyrl-RS"/>
              </w:rPr>
            </w:pPr>
            <w:r w:rsidRPr="009C4C01">
              <w:rPr>
                <w:rFonts w:ascii="Cambria" w:hAnsi="Cambria" w:cs="Cambria"/>
                <w:sz w:val="20"/>
                <w:szCs w:val="20"/>
                <w:lang w:val="sr-Cyrl-RS"/>
              </w:rPr>
              <w:t>Израдом пројеката од стране ученика.</w:t>
            </w:r>
          </w:p>
        </w:tc>
      </w:tr>
      <w:tr w:rsidR="0036752F" w:rsidRPr="009C4C01" w14:paraId="09863DDF" w14:textId="77777777" w:rsidTr="00475D02">
        <w:trPr>
          <w:trHeight w:val="417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04FB852" w14:textId="77777777" w:rsidR="0036752F" w:rsidRPr="0065252D" w:rsidRDefault="0036752F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2277" w:type="dxa"/>
            <w:vMerge/>
          </w:tcPr>
          <w:p w14:paraId="4D5EE5C0" w14:textId="77777777" w:rsidR="0036752F" w:rsidRPr="0065252D" w:rsidRDefault="0036752F" w:rsidP="00475D02">
            <w:pPr>
              <w:spacing w:after="200" w:line="276" w:lineRule="auto"/>
              <w:rPr>
                <w:sz w:val="28"/>
                <w:szCs w:val="28"/>
                <w:lang w:val="sr-Cyrl-RS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CA0C6EC" w14:textId="77777777" w:rsidR="0036752F" w:rsidRPr="009C4C01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18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C3336" w14:textId="6969C4D3" w:rsidR="0036752F" w:rsidRPr="0079337D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Географско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проучавање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насељавање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света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Број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земљи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Природно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кретање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C45728A" w14:textId="77777777" w:rsidR="0036752F" w:rsidRPr="009C4C01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14:paraId="4F47DC64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2DED461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752F" w:rsidRPr="009C4C01" w14:paraId="0BEFDD7A" w14:textId="77777777" w:rsidTr="00475D02">
        <w:trPr>
          <w:trHeight w:val="601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E004310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B19BFB6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DC8F8B" w14:textId="77777777" w:rsidR="0036752F" w:rsidRPr="009C4C01" w:rsidRDefault="0036752F" w:rsidP="009D32D1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19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7BAD07" w14:textId="3C880A66" w:rsidR="0036752F" w:rsidRPr="0079337D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Миграције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A99DBD" w14:textId="77777777" w:rsidR="0036752F" w:rsidRPr="009C4C01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9C4C01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4E153E57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0571EA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752F" w:rsidRPr="009C4C01" w14:paraId="5E16134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C103F08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664EC1BD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66B5376" w14:textId="77777777" w:rsidR="0036752F" w:rsidRPr="009C4C01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20</w:t>
            </w:r>
            <w:r w:rsidRPr="009C4C01">
              <w:rPr>
                <w:rFonts w:ascii="Times New Roman" w:hAnsi="Times New Roman"/>
                <w:sz w:val="16"/>
                <w:szCs w:val="16"/>
                <w:lang w:val="sr-Cyrl-RS"/>
              </w:rPr>
              <w:t>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E6DD3FA" w14:textId="09DF4955" w:rsidR="0036752F" w:rsidRPr="009C4C01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CS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Миграције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69C5E9" w14:textId="4C389E31" w:rsidR="0036752F" w:rsidRPr="0079337D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У</w:t>
            </w:r>
          </w:p>
        </w:tc>
        <w:tc>
          <w:tcPr>
            <w:tcW w:w="2126" w:type="dxa"/>
            <w:vMerge/>
          </w:tcPr>
          <w:p w14:paraId="42DA35F0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48541E2A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752F" w:rsidRPr="009C4C01" w14:paraId="7583AF1B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FEDE1A9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33F6CE96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602131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21.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8E62054" w14:textId="33CFC1D4" w:rsidR="0036752F" w:rsidRPr="0079337D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Структуре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F7313F3" w14:textId="2502F9CE" w:rsidR="0036752F" w:rsidRPr="0079337D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5CD13E85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62586E13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752F" w:rsidRPr="009C4C01" w14:paraId="2A3340E3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7E1A7B4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06EB78D7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287786C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22.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37011" w14:textId="5EC3F9A0" w:rsidR="0036752F" w:rsidRPr="0079337D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Наравномерни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развој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политика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развијеност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8F3C27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1603874D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206A545D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752F" w:rsidRPr="009C4C01" w14:paraId="70BCFC6A" w14:textId="77777777" w:rsidTr="00475D02"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B4D1AC9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28094E16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057D42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23.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A30998" w14:textId="20C21CC9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CS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Структуре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становништва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.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Наравномерни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развој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популациона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политика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развијеност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AB3E408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У</w:t>
            </w:r>
          </w:p>
        </w:tc>
        <w:tc>
          <w:tcPr>
            <w:tcW w:w="2126" w:type="dxa"/>
            <w:vMerge/>
          </w:tcPr>
          <w:p w14:paraId="1240029E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3CB1169B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752F" w:rsidRPr="009C4C01" w14:paraId="2C3CECF4" w14:textId="77777777" w:rsidTr="0036752F">
        <w:trPr>
          <w:trHeight w:val="690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D2C72FC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4D43E66B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40EB6B8A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  <w:r w:rsidRPr="00050434">
              <w:rPr>
                <w:rFonts w:ascii="Times New Roman" w:hAnsi="Times New Roman"/>
                <w:sz w:val="16"/>
                <w:szCs w:val="16"/>
                <w:lang w:val="sr-Cyrl-RS"/>
              </w:rPr>
              <w:t>24.</w:t>
            </w:r>
          </w:p>
        </w:tc>
        <w:tc>
          <w:tcPr>
            <w:tcW w:w="269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228970B7" w14:textId="4E2C4A55" w:rsidR="0036752F" w:rsidRPr="0079337D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Појам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појава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положај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размештај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насеља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Земљи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</w:tcPr>
          <w:p w14:paraId="0DB5DF52" w14:textId="77777777" w:rsidR="0036752F" w:rsidRPr="00050434" w:rsidRDefault="0036752F" w:rsidP="00475D02">
            <w:pPr>
              <w:spacing w:after="200" w:line="276" w:lineRule="auto"/>
              <w:jc w:val="center"/>
              <w:rPr>
                <w:rFonts w:ascii="Times New Roman" w:hAnsi="Times New Roman" w:cs="Cambria"/>
                <w:sz w:val="16"/>
                <w:szCs w:val="16"/>
                <w:lang w:val="sr-Cyrl-RS"/>
              </w:rPr>
            </w:pPr>
            <w:r w:rsidRPr="00050434">
              <w:rPr>
                <w:rFonts w:ascii="Cambria" w:hAnsi="Cambria" w:cs="Cambria"/>
                <w:sz w:val="16"/>
                <w:szCs w:val="16"/>
                <w:lang w:val="sr-Cyrl-RS"/>
              </w:rPr>
              <w:t>О</w:t>
            </w:r>
          </w:p>
        </w:tc>
        <w:tc>
          <w:tcPr>
            <w:tcW w:w="2126" w:type="dxa"/>
            <w:vMerge/>
          </w:tcPr>
          <w:p w14:paraId="1545012B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34A80D3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  <w:tr w:rsidR="0036752F" w:rsidRPr="009C4C01" w14:paraId="018C5B5B" w14:textId="77777777" w:rsidTr="0036752F">
        <w:trPr>
          <w:trHeight w:val="572"/>
        </w:trPr>
        <w:tc>
          <w:tcPr>
            <w:tcW w:w="2963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7352D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277" w:type="dxa"/>
            <w:vMerge/>
          </w:tcPr>
          <w:p w14:paraId="12F00519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31F36C" w14:textId="77777777" w:rsidR="0036752F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  <w:lang w:val="sr-Cyrl-RS"/>
              </w:rPr>
            </w:pPr>
          </w:p>
          <w:p w14:paraId="1D004C67" w14:textId="79B5922A" w:rsidR="0036752F" w:rsidRPr="0036752F" w:rsidRDefault="0036752F" w:rsidP="00475D02">
            <w:pPr>
              <w:spacing w:after="200" w:line="276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25.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7FC75D" w14:textId="67E8DAD4" w:rsidR="0036752F" w:rsidRDefault="003675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Величина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функције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и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типови</w:t>
            </w:r>
            <w:proofErr w:type="spellEnd"/>
            <w:r>
              <w:rPr>
                <w:rFonts w:ascii="Cambria" w:hAnsi="Cambria" w:cs="Cambria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Cambria" w:hAnsi="Cambria" w:cs="Cambria"/>
                <w:sz w:val="16"/>
                <w:szCs w:val="16"/>
              </w:rPr>
              <w:t>насеља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40FFA40" w14:textId="6B1FF87E" w:rsidR="0036752F" w:rsidRPr="0036752F" w:rsidRDefault="0036752F" w:rsidP="00475D02">
            <w:pPr>
              <w:spacing w:after="200" w:line="276" w:lineRule="auto"/>
              <w:jc w:val="center"/>
              <w:rPr>
                <w:rFonts w:ascii="Cambria" w:hAnsi="Cambria" w:cs="Cambria"/>
                <w:sz w:val="16"/>
                <w:szCs w:val="16"/>
              </w:rPr>
            </w:pPr>
            <w:r>
              <w:rPr>
                <w:rFonts w:ascii="Cambria" w:hAnsi="Cambria" w:cs="Cambria"/>
                <w:sz w:val="16"/>
                <w:szCs w:val="16"/>
              </w:rPr>
              <w:t>О</w:t>
            </w:r>
          </w:p>
        </w:tc>
        <w:tc>
          <w:tcPr>
            <w:tcW w:w="2126" w:type="dxa"/>
            <w:vMerge/>
          </w:tcPr>
          <w:p w14:paraId="04003D53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  <w:tc>
          <w:tcPr>
            <w:tcW w:w="2694" w:type="dxa"/>
            <w:vMerge/>
          </w:tcPr>
          <w:p w14:paraId="183D44FD" w14:textId="77777777" w:rsidR="0036752F" w:rsidRPr="009C4C01" w:rsidRDefault="0036752F" w:rsidP="00475D02">
            <w:pPr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14:paraId="1ACEFAA5" w14:textId="77777777" w:rsidR="0065252D" w:rsidRDefault="0065252D" w:rsidP="001135E4">
      <w:pPr>
        <w:spacing w:after="200" w:line="276" w:lineRule="auto"/>
        <w:rPr>
          <w:rFonts w:ascii="Cambria" w:eastAsiaTheme="minorEastAsia" w:hAnsi="Cambria" w:cs="Cambria"/>
          <w:lang w:val="en-US"/>
        </w:rPr>
      </w:pPr>
      <w:bookmarkStart w:id="0" w:name="_GoBack"/>
      <w:bookmarkEnd w:id="0"/>
    </w:p>
    <w:sectPr w:rsidR="0065252D" w:rsidSect="009C4C0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charset w:val="EE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4C4B"/>
    <w:multiLevelType w:val="multilevel"/>
    <w:tmpl w:val="D15C746E"/>
    <w:lvl w:ilvl="0">
      <w:start w:val="1"/>
      <w:numFmt w:val="bullet"/>
      <w:lvlText w:val=""/>
      <w:lvlJc w:val="left"/>
      <w:pPr>
        <w:ind w:left="720" w:firstLine="360"/>
      </w:pPr>
      <w:rPr>
        <w:rFonts w:ascii="Symbol" w:hAnsi="Symbol" w:hint="default"/>
        <w:b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</w:rPr>
    </w:lvl>
  </w:abstractNum>
  <w:abstractNum w:abstractNumId="1" w15:restartNumberingAfterBreak="0">
    <w:nsid w:val="32441CC0"/>
    <w:multiLevelType w:val="hybridMultilevel"/>
    <w:tmpl w:val="732A774C"/>
    <w:lvl w:ilvl="0" w:tplc="B420A040">
      <w:start w:val="10"/>
      <w:numFmt w:val="bullet"/>
      <w:lvlText w:val="-"/>
      <w:lvlJc w:val="left"/>
      <w:pPr>
        <w:ind w:left="72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D26E06"/>
    <w:multiLevelType w:val="hybridMultilevel"/>
    <w:tmpl w:val="24E4BC76"/>
    <w:lvl w:ilvl="0" w:tplc="B420A040">
      <w:start w:val="10"/>
      <w:numFmt w:val="bullet"/>
      <w:lvlText w:val="-"/>
      <w:lvlJc w:val="left"/>
      <w:pPr>
        <w:ind w:left="360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8A632D"/>
    <w:multiLevelType w:val="hybridMultilevel"/>
    <w:tmpl w:val="B06A8782"/>
    <w:lvl w:ilvl="0" w:tplc="31F04A20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 w15:restartNumberingAfterBreak="0">
    <w:nsid w:val="6C0A79A8"/>
    <w:multiLevelType w:val="hybridMultilevel"/>
    <w:tmpl w:val="C7E4345E"/>
    <w:lvl w:ilvl="0" w:tplc="B420A040">
      <w:start w:val="10"/>
      <w:numFmt w:val="bullet"/>
      <w:lvlText w:val="-"/>
      <w:lvlJc w:val="left"/>
      <w:pPr>
        <w:ind w:left="882" w:hanging="360"/>
      </w:pPr>
      <w:rPr>
        <w:rFonts w:ascii="Cambria" w:eastAsiaTheme="minorEastAsia" w:hAnsi="Cambria" w:cs="Cambria" w:hint="default"/>
      </w:rPr>
    </w:lvl>
    <w:lvl w:ilvl="1" w:tplc="241A0003" w:tentative="1">
      <w:start w:val="1"/>
      <w:numFmt w:val="bullet"/>
      <w:lvlText w:val="o"/>
      <w:lvlJc w:val="left"/>
      <w:pPr>
        <w:ind w:left="1602" w:hanging="360"/>
      </w:pPr>
      <w:rPr>
        <w:rFonts w:ascii="Courier New" w:hAnsi="Courier New" w:hint="default"/>
      </w:rPr>
    </w:lvl>
    <w:lvl w:ilvl="2" w:tplc="241A0005" w:tentative="1">
      <w:start w:val="1"/>
      <w:numFmt w:val="bullet"/>
      <w:lvlText w:val=""/>
      <w:lvlJc w:val="left"/>
      <w:pPr>
        <w:ind w:left="2322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042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762" w:hanging="360"/>
      </w:pPr>
      <w:rPr>
        <w:rFonts w:ascii="Courier New" w:hAnsi="Courier New" w:hint="default"/>
      </w:rPr>
    </w:lvl>
    <w:lvl w:ilvl="5" w:tplc="241A0005" w:tentative="1">
      <w:start w:val="1"/>
      <w:numFmt w:val="bullet"/>
      <w:lvlText w:val=""/>
      <w:lvlJc w:val="left"/>
      <w:pPr>
        <w:ind w:left="4482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202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922" w:hanging="360"/>
      </w:pPr>
      <w:rPr>
        <w:rFonts w:ascii="Courier New" w:hAnsi="Courier New" w:hint="default"/>
      </w:rPr>
    </w:lvl>
    <w:lvl w:ilvl="8" w:tplc="241A0005" w:tentative="1">
      <w:start w:val="1"/>
      <w:numFmt w:val="bullet"/>
      <w:lvlText w:val=""/>
      <w:lvlJc w:val="left"/>
      <w:pPr>
        <w:ind w:left="6642" w:hanging="360"/>
      </w:pPr>
      <w:rPr>
        <w:rFonts w:ascii="Wingdings" w:hAnsi="Wingdings" w:hint="default"/>
      </w:rPr>
    </w:lvl>
  </w:abstractNum>
  <w:abstractNum w:abstractNumId="5" w15:restartNumberingAfterBreak="0">
    <w:nsid w:val="797D1104"/>
    <w:multiLevelType w:val="multilevel"/>
    <w:tmpl w:val="1B42207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C01"/>
    <w:rsid w:val="000440EF"/>
    <w:rsid w:val="00045CE2"/>
    <w:rsid w:val="00050434"/>
    <w:rsid w:val="0011090A"/>
    <w:rsid w:val="001135E4"/>
    <w:rsid w:val="001A5538"/>
    <w:rsid w:val="001C2322"/>
    <w:rsid w:val="0020525D"/>
    <w:rsid w:val="00261DBE"/>
    <w:rsid w:val="002E5BF5"/>
    <w:rsid w:val="0036752F"/>
    <w:rsid w:val="003B5179"/>
    <w:rsid w:val="004041E4"/>
    <w:rsid w:val="00455440"/>
    <w:rsid w:val="004730F3"/>
    <w:rsid w:val="00570B0C"/>
    <w:rsid w:val="005C630C"/>
    <w:rsid w:val="005F666B"/>
    <w:rsid w:val="00602FAA"/>
    <w:rsid w:val="00651CB5"/>
    <w:rsid w:val="0065252D"/>
    <w:rsid w:val="00723368"/>
    <w:rsid w:val="00725E37"/>
    <w:rsid w:val="007364D2"/>
    <w:rsid w:val="00772D5B"/>
    <w:rsid w:val="0079337D"/>
    <w:rsid w:val="00823F64"/>
    <w:rsid w:val="00826059"/>
    <w:rsid w:val="00837C8C"/>
    <w:rsid w:val="008757DF"/>
    <w:rsid w:val="008A3BAC"/>
    <w:rsid w:val="00935EA0"/>
    <w:rsid w:val="0094074E"/>
    <w:rsid w:val="00987F4C"/>
    <w:rsid w:val="009A4D6F"/>
    <w:rsid w:val="009C4C01"/>
    <w:rsid w:val="009D32D1"/>
    <w:rsid w:val="00A010C4"/>
    <w:rsid w:val="00AB260F"/>
    <w:rsid w:val="00B1467A"/>
    <w:rsid w:val="00B65073"/>
    <w:rsid w:val="00B700FC"/>
    <w:rsid w:val="00B7073B"/>
    <w:rsid w:val="00C05EE6"/>
    <w:rsid w:val="00C43FC0"/>
    <w:rsid w:val="00C45B1C"/>
    <w:rsid w:val="00C47DBD"/>
    <w:rsid w:val="00C570EE"/>
    <w:rsid w:val="00C65075"/>
    <w:rsid w:val="00C70639"/>
    <w:rsid w:val="00CA0F5A"/>
    <w:rsid w:val="00CD4119"/>
    <w:rsid w:val="00D2591B"/>
    <w:rsid w:val="00D62A00"/>
    <w:rsid w:val="00DB4F93"/>
    <w:rsid w:val="00DD2250"/>
    <w:rsid w:val="00DF45AC"/>
    <w:rsid w:val="00E25AF5"/>
    <w:rsid w:val="00E34E72"/>
    <w:rsid w:val="00E6203C"/>
    <w:rsid w:val="00E66BB1"/>
    <w:rsid w:val="00E775E6"/>
    <w:rsid w:val="00EA4691"/>
    <w:rsid w:val="00EA7A69"/>
    <w:rsid w:val="00EE14AF"/>
    <w:rsid w:val="00EE5DD7"/>
    <w:rsid w:val="00F701CC"/>
    <w:rsid w:val="00F82701"/>
    <w:rsid w:val="00F97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2253B0"/>
  <w15:chartTrackingRefBased/>
  <w15:docId w15:val="{C5E93EE2-EA36-4E28-ADEC-3441FBA00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C4C01"/>
  </w:style>
  <w:style w:type="table" w:styleId="TableGrid">
    <w:name w:val="Table Grid"/>
    <w:basedOn w:val="TableNormal"/>
    <w:uiPriority w:val="59"/>
    <w:rsid w:val="009C4C01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9C4C01"/>
    <w:pPr>
      <w:spacing w:after="200" w:line="276" w:lineRule="auto"/>
      <w:ind w:left="720"/>
      <w:contextualSpacing/>
    </w:pPr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01C04-6DCD-4A09-81C0-8B891D7C7C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250</Words>
  <Characters>1430</Characters>
  <Application>Microsoft Office Word</Application>
  <DocSecurity>0</DocSecurity>
  <Lines>11</Lines>
  <Paragraphs>3</Paragraphs>
  <ScaleCrop>false</ScaleCrop>
  <Company/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</dc:creator>
  <cp:keywords/>
  <dc:description/>
  <cp:lastModifiedBy>goran</cp:lastModifiedBy>
  <cp:revision>2</cp:revision>
  <dcterms:created xsi:type="dcterms:W3CDTF">2020-10-09T07:43:00Z</dcterms:created>
  <dcterms:modified xsi:type="dcterms:W3CDTF">2020-10-09T07:43:00Z</dcterms:modified>
</cp:coreProperties>
</file>